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3A09E" w14:textId="2BCE5B2C" w:rsidR="00AA2CD0" w:rsidRPr="00AA2CD0" w:rsidRDefault="000D35AA" w:rsidP="00AA2CD0">
      <w:pPr>
        <w:jc w:val="right"/>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59264" behindDoc="0" locked="0" layoutInCell="1" allowOverlap="1" wp14:anchorId="268C75F6" wp14:editId="22754F33">
                <wp:simplePos x="0" y="0"/>
                <wp:positionH relativeFrom="column">
                  <wp:posOffset>5634990</wp:posOffset>
                </wp:positionH>
                <wp:positionV relativeFrom="paragraph">
                  <wp:posOffset>-517525</wp:posOffset>
                </wp:positionV>
                <wp:extent cx="8286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28675" cy="314325"/>
                        </a:xfrm>
                        <a:prstGeom prst="rect">
                          <a:avLst/>
                        </a:prstGeom>
                        <a:solidFill>
                          <a:schemeClr val="lt1"/>
                        </a:solidFill>
                        <a:ln w="6350">
                          <a:solidFill>
                            <a:prstClr val="black"/>
                          </a:solidFill>
                        </a:ln>
                      </wps:spPr>
                      <wps:txbx>
                        <w:txbxContent>
                          <w:p w14:paraId="2BA46375" w14:textId="369E0880" w:rsidR="000D35AA" w:rsidRPr="000D35AA" w:rsidRDefault="000D35AA" w:rsidP="000D35AA">
                            <w:pPr>
                              <w:jc w:val="center"/>
                              <w:rPr>
                                <w:rFonts w:ascii="ＭＳ ゴシック" w:eastAsia="ＭＳ ゴシック" w:hAnsi="ＭＳ ゴシック"/>
                                <w:sz w:val="24"/>
                                <w:szCs w:val="28"/>
                              </w:rPr>
                            </w:pPr>
                            <w:r w:rsidRPr="000D35AA">
                              <w:rPr>
                                <w:rFonts w:ascii="ＭＳ ゴシック" w:eastAsia="ＭＳ ゴシック" w:hAnsi="ＭＳ ゴシック" w:hint="eastAsia"/>
                                <w:sz w:val="24"/>
                                <w:szCs w:val="28"/>
                              </w:rPr>
                              <w:t>別紙</w:t>
                            </w:r>
                            <w:r w:rsidR="00991303">
                              <w:rPr>
                                <w:rFonts w:ascii="ＭＳ ゴシック" w:eastAsia="ＭＳ ゴシック" w:hAnsi="ＭＳ ゴシック" w:hint="eastAsia"/>
                                <w:sz w:val="24"/>
                                <w:szCs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C75F6" id="_x0000_t202" coordsize="21600,21600" o:spt="202" path="m,l,21600r21600,l21600,xe">
                <v:stroke joinstyle="miter"/>
                <v:path gradientshapeok="t" o:connecttype="rect"/>
              </v:shapetype>
              <v:shape id="テキスト ボックス 1" o:spid="_x0000_s1026" type="#_x0000_t202" style="position:absolute;left:0;text-align:left;margin-left:443.7pt;margin-top:-40.75pt;width:65.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" fillcolor="white [3201]" strokeweight=".5pt">
                <v:textbox>
                  <w:txbxContent>
                    <w:p w14:paraId="2BA46375" w14:textId="369E0880" w:rsidR="000D35AA" w:rsidRPr="000D35AA" w:rsidRDefault="000D35AA" w:rsidP="000D35AA">
                      <w:pPr>
                        <w:jc w:val="center"/>
                        <w:rPr>
                          <w:rFonts w:ascii="ＭＳ ゴシック" w:eastAsia="ＭＳ ゴシック" w:hAnsi="ＭＳ ゴシック"/>
                          <w:sz w:val="24"/>
                          <w:szCs w:val="28"/>
                        </w:rPr>
                      </w:pPr>
                      <w:r w:rsidRPr="000D35AA">
                        <w:rPr>
                          <w:rFonts w:ascii="ＭＳ ゴシック" w:eastAsia="ＭＳ ゴシック" w:hAnsi="ＭＳ ゴシック" w:hint="eastAsia"/>
                          <w:sz w:val="24"/>
                          <w:szCs w:val="28"/>
                        </w:rPr>
                        <w:t>別紙</w:t>
                      </w:r>
                      <w:r w:rsidR="00991303">
                        <w:rPr>
                          <w:rFonts w:ascii="ＭＳ ゴシック" w:eastAsia="ＭＳ ゴシック" w:hAnsi="ＭＳ ゴシック" w:hint="eastAsia"/>
                          <w:sz w:val="24"/>
                          <w:szCs w:val="28"/>
                        </w:rPr>
                        <w:t>②</w:t>
                      </w:r>
                    </w:p>
                  </w:txbxContent>
                </v:textbox>
              </v:shape>
            </w:pict>
          </mc:Fallback>
        </mc:AlternateContent>
      </w:r>
      <w:r w:rsidR="00AA2CD0" w:rsidRPr="00AA2CD0">
        <w:rPr>
          <w:rFonts w:ascii="ＭＳ 明朝" w:eastAsia="ＭＳ 明朝" w:hAnsi="ＭＳ 明朝" w:hint="eastAsia"/>
          <w:sz w:val="24"/>
          <w:szCs w:val="28"/>
        </w:rPr>
        <w:t xml:space="preserve">令和　年　月　日　</w:t>
      </w:r>
    </w:p>
    <w:p w14:paraId="75358A9D" w14:textId="77777777" w:rsidR="00AA2CD0" w:rsidRPr="00AA2CD0" w:rsidRDefault="00AA2CD0" w:rsidP="00AA2CD0">
      <w:pPr>
        <w:rPr>
          <w:rFonts w:ascii="ＭＳ 明朝" w:eastAsia="ＭＳ 明朝" w:hAnsi="ＭＳ 明朝"/>
          <w:sz w:val="24"/>
          <w:szCs w:val="28"/>
        </w:rPr>
      </w:pPr>
    </w:p>
    <w:p w14:paraId="2213923D" w14:textId="6D8AD05D" w:rsidR="00AA2CD0" w:rsidRPr="00AA2CD0" w:rsidRDefault="0072768E" w:rsidP="00AA2CD0">
      <w:pPr>
        <w:rPr>
          <w:rFonts w:ascii="ＭＳ 明朝" w:eastAsia="ＭＳ 明朝" w:hAnsi="ＭＳ 明朝"/>
          <w:sz w:val="24"/>
          <w:szCs w:val="28"/>
        </w:rPr>
      </w:pPr>
      <w:r>
        <w:rPr>
          <w:rFonts w:ascii="ＭＳ 明朝" w:eastAsia="ＭＳ 明朝" w:hAnsi="ＭＳ 明朝" w:hint="eastAsia"/>
          <w:sz w:val="24"/>
          <w:szCs w:val="28"/>
        </w:rPr>
        <w:t>「</w:t>
      </w:r>
      <w:r w:rsidR="005C7D70">
        <w:rPr>
          <w:rFonts w:ascii="ＭＳ 明朝" w:eastAsia="ＭＳ 明朝" w:hAnsi="ＭＳ 明朝" w:hint="eastAsia"/>
          <w:sz w:val="24"/>
          <w:szCs w:val="28"/>
        </w:rPr>
        <w:t>泊まっ得！にいがた県民割キャンペーン</w:t>
      </w:r>
      <w:r>
        <w:rPr>
          <w:rFonts w:ascii="ＭＳ 明朝" w:eastAsia="ＭＳ 明朝" w:hAnsi="ＭＳ 明朝" w:hint="eastAsia"/>
          <w:sz w:val="24"/>
          <w:szCs w:val="28"/>
        </w:rPr>
        <w:t>」</w:t>
      </w:r>
      <w:r w:rsidR="00AA2CD0" w:rsidRPr="00AA2CD0">
        <w:rPr>
          <w:rFonts w:ascii="ＭＳ 明朝" w:eastAsia="ＭＳ 明朝" w:hAnsi="ＭＳ 明朝" w:hint="eastAsia"/>
          <w:sz w:val="24"/>
          <w:szCs w:val="28"/>
        </w:rPr>
        <w:t>事務局　あて</w:t>
      </w:r>
    </w:p>
    <w:p w14:paraId="45FCF983" w14:textId="77777777" w:rsidR="00AA2CD0" w:rsidRPr="00AA2CD0" w:rsidRDefault="00AA2CD0" w:rsidP="00AA2CD0">
      <w:pPr>
        <w:rPr>
          <w:rFonts w:ascii="ＭＳ 明朝" w:eastAsia="ＭＳ 明朝" w:hAnsi="ＭＳ 明朝"/>
          <w:sz w:val="24"/>
          <w:szCs w:val="28"/>
        </w:rPr>
      </w:pPr>
      <w:r w:rsidRPr="00AA2CD0">
        <w:rPr>
          <w:rFonts w:ascii="ＭＳ 明朝" w:eastAsia="ＭＳ 明朝" w:hAnsi="ＭＳ 明朝" w:hint="eastAsia"/>
          <w:sz w:val="24"/>
          <w:szCs w:val="28"/>
        </w:rPr>
        <w:t xml:space="preserve">　　　　　　　　　　</w:t>
      </w:r>
    </w:p>
    <w:p w14:paraId="14FCDF0C" w14:textId="7F3384A7" w:rsidR="00AA2CD0" w:rsidRPr="00AA2CD0" w:rsidRDefault="00F726AF" w:rsidP="00915058">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050794">
        <w:rPr>
          <w:rFonts w:ascii="ＭＳ ゴシック" w:eastAsia="ＭＳ ゴシック" w:hAnsi="ＭＳ ゴシック" w:hint="eastAsia"/>
          <w:sz w:val="24"/>
          <w:szCs w:val="28"/>
        </w:rPr>
        <w:t>泊まっ得！にいがた県民割</w:t>
      </w:r>
      <w:r>
        <w:rPr>
          <w:rFonts w:ascii="ＭＳ ゴシック" w:eastAsia="ＭＳ ゴシック" w:hAnsi="ＭＳ ゴシック" w:hint="eastAsia"/>
          <w:sz w:val="24"/>
          <w:szCs w:val="28"/>
        </w:rPr>
        <w:t>キャンペーン」</w:t>
      </w:r>
      <w:r w:rsidR="00AA2CD0" w:rsidRPr="00AA2CD0">
        <w:rPr>
          <w:rFonts w:ascii="ＭＳ ゴシック" w:eastAsia="ＭＳ ゴシック" w:hAnsi="ＭＳ ゴシック" w:hint="eastAsia"/>
          <w:sz w:val="24"/>
          <w:szCs w:val="28"/>
        </w:rPr>
        <w:t>対象事業者登録申請書</w:t>
      </w:r>
    </w:p>
    <w:p w14:paraId="44059BA3" w14:textId="77777777" w:rsidR="00AA2CD0" w:rsidRPr="00265536" w:rsidRDefault="00AA2CD0" w:rsidP="00AA2CD0">
      <w:pPr>
        <w:rPr>
          <w:rFonts w:ascii="ＭＳ 明朝" w:eastAsia="ＭＳ 明朝" w:hAnsi="ＭＳ 明朝"/>
          <w:sz w:val="24"/>
          <w:szCs w:val="28"/>
        </w:rPr>
      </w:pPr>
    </w:p>
    <w:p w14:paraId="30752EB5" w14:textId="1023D937" w:rsidR="00AA2CD0" w:rsidRPr="00AA2CD0" w:rsidRDefault="00050794" w:rsidP="00050794">
      <w:pPr>
        <w:ind w:rightChars="-203" w:right="-426" w:firstLineChars="100" w:firstLine="240"/>
        <w:rPr>
          <w:rFonts w:ascii="ＭＳ 明朝" w:eastAsia="ＭＳ 明朝" w:hAnsi="ＭＳ 明朝"/>
          <w:sz w:val="24"/>
          <w:szCs w:val="28"/>
        </w:rPr>
      </w:pPr>
      <w:r>
        <w:rPr>
          <w:rFonts w:ascii="ＭＳ 明朝" w:eastAsia="ＭＳ 明朝" w:hAnsi="ＭＳ 明朝" w:hint="eastAsia"/>
          <w:sz w:val="24"/>
          <w:szCs w:val="28"/>
        </w:rPr>
        <w:t>泊まっ得！にいがた県民割</w:t>
      </w:r>
      <w:r w:rsidR="00F726AF">
        <w:rPr>
          <w:rFonts w:ascii="ＭＳ 明朝" w:eastAsia="ＭＳ 明朝" w:hAnsi="ＭＳ 明朝" w:hint="eastAsia"/>
          <w:sz w:val="24"/>
          <w:szCs w:val="28"/>
        </w:rPr>
        <w:t>キャンペーン</w:t>
      </w:r>
      <w:r w:rsidR="00AA2CD0" w:rsidRPr="00AA2CD0">
        <w:rPr>
          <w:rFonts w:ascii="ＭＳ 明朝" w:eastAsia="ＭＳ 明朝" w:hAnsi="ＭＳ 明朝" w:hint="eastAsia"/>
          <w:sz w:val="24"/>
          <w:szCs w:val="28"/>
        </w:rPr>
        <w:t>事業実施要綱第</w:t>
      </w:r>
      <w:r w:rsidR="0002546C">
        <w:rPr>
          <w:rFonts w:ascii="ＭＳ 明朝" w:eastAsia="ＭＳ 明朝" w:hAnsi="ＭＳ 明朝" w:hint="eastAsia"/>
          <w:sz w:val="24"/>
          <w:szCs w:val="28"/>
        </w:rPr>
        <w:t>９</w:t>
      </w:r>
      <w:r w:rsidR="00AA2CD0" w:rsidRPr="00AA2CD0">
        <w:rPr>
          <w:rFonts w:ascii="ＭＳ 明朝" w:eastAsia="ＭＳ 明朝" w:hAnsi="ＭＳ 明朝" w:hint="eastAsia"/>
          <w:sz w:val="24"/>
          <w:szCs w:val="28"/>
        </w:rPr>
        <w:t>条の規定により宿泊料</w:t>
      </w:r>
      <w:r w:rsidR="00F726AF">
        <w:rPr>
          <w:rFonts w:ascii="ＭＳ 明朝" w:eastAsia="ＭＳ 明朝" w:hAnsi="ＭＳ 明朝" w:hint="eastAsia"/>
          <w:sz w:val="24"/>
          <w:szCs w:val="28"/>
        </w:rPr>
        <w:t>金の割引を実施したいので、下記の内容について、対象事業者として下記のとおり、</w:t>
      </w:r>
      <w:r w:rsidR="00AA2CD0" w:rsidRPr="00AA2CD0">
        <w:rPr>
          <w:rFonts w:ascii="ＭＳ 明朝" w:eastAsia="ＭＳ 明朝" w:hAnsi="ＭＳ 明朝" w:hint="eastAsia"/>
          <w:sz w:val="24"/>
          <w:szCs w:val="28"/>
        </w:rPr>
        <w:t>登録を申請します。</w:t>
      </w:r>
    </w:p>
    <w:tbl>
      <w:tblPr>
        <w:tblStyle w:val="a7"/>
        <w:tblpPr w:leftFromText="142" w:rightFromText="142" w:vertAnchor="text" w:horzAnchor="margin" w:tblpY="473"/>
        <w:tblW w:w="9918" w:type="dxa"/>
        <w:tblLook w:val="04A0" w:firstRow="1" w:lastRow="0" w:firstColumn="1" w:lastColumn="0" w:noHBand="0" w:noVBand="1"/>
      </w:tblPr>
      <w:tblGrid>
        <w:gridCol w:w="3114"/>
        <w:gridCol w:w="6804"/>
      </w:tblGrid>
      <w:tr w:rsidR="00BA710B" w14:paraId="37C39E6B" w14:textId="77777777" w:rsidTr="00AF1570">
        <w:trPr>
          <w:trHeight w:val="397"/>
        </w:trPr>
        <w:tc>
          <w:tcPr>
            <w:tcW w:w="3114" w:type="dxa"/>
            <w:vAlign w:val="center"/>
          </w:tcPr>
          <w:p w14:paraId="32E64EBB" w14:textId="77777777" w:rsidR="00BA710B" w:rsidRDefault="00BA710B" w:rsidP="00AF1570">
            <w:pPr>
              <w:jc w:val="center"/>
              <w:rPr>
                <w:rFonts w:ascii="ＭＳ 明朝" w:hAnsi="ＭＳ 明朝"/>
                <w:sz w:val="24"/>
                <w:szCs w:val="28"/>
              </w:rPr>
            </w:pPr>
            <w:r w:rsidRPr="00AF1570">
              <w:rPr>
                <w:rFonts w:ascii="ＭＳ 明朝" w:hAnsi="ＭＳ 明朝" w:hint="eastAsia"/>
                <w:spacing w:val="270"/>
                <w:sz w:val="24"/>
                <w:szCs w:val="28"/>
                <w:fitText w:val="1800" w:id="-1841059577"/>
              </w:rPr>
              <w:t>施設</w:t>
            </w:r>
            <w:r w:rsidRPr="00AF1570">
              <w:rPr>
                <w:rFonts w:ascii="ＭＳ 明朝" w:hAnsi="ＭＳ 明朝" w:hint="eastAsia"/>
                <w:sz w:val="24"/>
                <w:szCs w:val="28"/>
                <w:fitText w:val="1800" w:id="-1841059577"/>
              </w:rPr>
              <w:t>名</w:t>
            </w:r>
          </w:p>
        </w:tc>
        <w:tc>
          <w:tcPr>
            <w:tcW w:w="6804" w:type="dxa"/>
          </w:tcPr>
          <w:p w14:paraId="48672357" w14:textId="77777777" w:rsidR="00BA710B" w:rsidRDefault="00BA710B" w:rsidP="00AF1570">
            <w:pPr>
              <w:rPr>
                <w:rFonts w:ascii="ＭＳ 明朝" w:hAnsi="ＭＳ 明朝"/>
                <w:sz w:val="24"/>
                <w:szCs w:val="28"/>
              </w:rPr>
            </w:pPr>
          </w:p>
        </w:tc>
      </w:tr>
      <w:tr w:rsidR="00BA710B" w14:paraId="106AEA94" w14:textId="77777777" w:rsidTr="00AF1570">
        <w:trPr>
          <w:trHeight w:val="397"/>
        </w:trPr>
        <w:tc>
          <w:tcPr>
            <w:tcW w:w="3114" w:type="dxa"/>
            <w:vAlign w:val="center"/>
          </w:tcPr>
          <w:p w14:paraId="66A1323B" w14:textId="77777777" w:rsidR="00BA710B" w:rsidRDefault="00BA710B" w:rsidP="00AF1570">
            <w:pPr>
              <w:jc w:val="center"/>
              <w:rPr>
                <w:rFonts w:ascii="ＭＳ 明朝" w:hAnsi="ＭＳ 明朝"/>
                <w:sz w:val="24"/>
                <w:szCs w:val="28"/>
              </w:rPr>
            </w:pPr>
            <w:r w:rsidRPr="00BA710B">
              <w:rPr>
                <w:rFonts w:ascii="ＭＳ 明朝" w:hAnsi="ＭＳ 明朝" w:hint="eastAsia"/>
                <w:spacing w:val="140"/>
                <w:sz w:val="24"/>
                <w:szCs w:val="28"/>
                <w:fitText w:val="1800" w:id="-1841059576"/>
              </w:rPr>
              <w:t>施設住</w:t>
            </w:r>
            <w:r w:rsidRPr="00BA710B">
              <w:rPr>
                <w:rFonts w:ascii="ＭＳ 明朝" w:hAnsi="ＭＳ 明朝" w:hint="eastAsia"/>
                <w:sz w:val="24"/>
                <w:szCs w:val="28"/>
                <w:fitText w:val="1800" w:id="-1841059576"/>
              </w:rPr>
              <w:t>所</w:t>
            </w:r>
          </w:p>
        </w:tc>
        <w:tc>
          <w:tcPr>
            <w:tcW w:w="6804" w:type="dxa"/>
          </w:tcPr>
          <w:p w14:paraId="5110E696" w14:textId="77777777" w:rsidR="00BA710B" w:rsidRDefault="00BA710B" w:rsidP="00AF1570">
            <w:pPr>
              <w:rPr>
                <w:rFonts w:ascii="ＭＳ 明朝" w:hAnsi="ＭＳ 明朝"/>
                <w:sz w:val="24"/>
                <w:szCs w:val="28"/>
              </w:rPr>
            </w:pPr>
            <w:r>
              <w:rPr>
                <w:rFonts w:ascii="ＭＳ 明朝" w:hAnsi="ＭＳ 明朝" w:hint="eastAsia"/>
                <w:sz w:val="24"/>
                <w:szCs w:val="28"/>
              </w:rPr>
              <w:t xml:space="preserve">〒　　　　　　　　　　　</w:t>
            </w:r>
          </w:p>
        </w:tc>
      </w:tr>
      <w:tr w:rsidR="00BA710B" w14:paraId="1BEF85A4" w14:textId="77777777" w:rsidTr="00AF1570">
        <w:trPr>
          <w:trHeight w:val="397"/>
        </w:trPr>
        <w:tc>
          <w:tcPr>
            <w:tcW w:w="3114" w:type="dxa"/>
            <w:vAlign w:val="center"/>
          </w:tcPr>
          <w:p w14:paraId="70B5DA52" w14:textId="77777777" w:rsidR="00BA710B" w:rsidRDefault="00BA710B" w:rsidP="00AF1570">
            <w:pPr>
              <w:jc w:val="center"/>
              <w:rPr>
                <w:rFonts w:ascii="ＭＳ 明朝" w:hAnsi="ＭＳ 明朝"/>
                <w:sz w:val="24"/>
                <w:szCs w:val="28"/>
              </w:rPr>
            </w:pPr>
            <w:r w:rsidRPr="00BA710B">
              <w:rPr>
                <w:rFonts w:ascii="ＭＳ 明朝" w:hAnsi="ＭＳ 明朝" w:hint="eastAsia"/>
                <w:spacing w:val="75"/>
                <w:sz w:val="24"/>
                <w:szCs w:val="28"/>
                <w:fitText w:val="1800" w:id="-1841059575"/>
              </w:rPr>
              <w:t>代表者氏</w:t>
            </w:r>
            <w:r w:rsidRPr="00BA710B">
              <w:rPr>
                <w:rFonts w:ascii="ＭＳ 明朝" w:hAnsi="ＭＳ 明朝" w:hint="eastAsia"/>
                <w:sz w:val="24"/>
                <w:szCs w:val="28"/>
                <w:fitText w:val="1800" w:id="-1841059575"/>
              </w:rPr>
              <w:t>名</w:t>
            </w:r>
          </w:p>
        </w:tc>
        <w:tc>
          <w:tcPr>
            <w:tcW w:w="6804" w:type="dxa"/>
          </w:tcPr>
          <w:p w14:paraId="0B858297" w14:textId="77777777" w:rsidR="00BA710B" w:rsidRDefault="00BA710B" w:rsidP="00AF1570">
            <w:pPr>
              <w:rPr>
                <w:rFonts w:ascii="ＭＳ 明朝" w:hAnsi="ＭＳ 明朝"/>
                <w:sz w:val="24"/>
                <w:szCs w:val="28"/>
              </w:rPr>
            </w:pPr>
          </w:p>
        </w:tc>
      </w:tr>
      <w:tr w:rsidR="00BA710B" w14:paraId="568813BD" w14:textId="77777777" w:rsidTr="00AF1570">
        <w:trPr>
          <w:trHeight w:val="397"/>
        </w:trPr>
        <w:tc>
          <w:tcPr>
            <w:tcW w:w="3114" w:type="dxa"/>
            <w:vAlign w:val="center"/>
          </w:tcPr>
          <w:p w14:paraId="4EE6B38D" w14:textId="77777777" w:rsidR="00BA710B" w:rsidRDefault="00BA710B" w:rsidP="00AF1570">
            <w:pPr>
              <w:jc w:val="center"/>
              <w:rPr>
                <w:rFonts w:ascii="ＭＳ 明朝" w:hAnsi="ＭＳ 明朝"/>
                <w:sz w:val="24"/>
                <w:szCs w:val="28"/>
              </w:rPr>
            </w:pPr>
            <w:r w:rsidRPr="00BA710B">
              <w:rPr>
                <w:rFonts w:ascii="ＭＳ 明朝" w:hAnsi="ＭＳ 明朝" w:hint="eastAsia"/>
                <w:spacing w:val="75"/>
                <w:sz w:val="24"/>
                <w:szCs w:val="28"/>
                <w:fitText w:val="1800" w:id="-1841059574"/>
              </w:rPr>
              <w:t>担当者氏</w:t>
            </w:r>
            <w:r w:rsidRPr="00BA710B">
              <w:rPr>
                <w:rFonts w:ascii="ＭＳ 明朝" w:hAnsi="ＭＳ 明朝" w:hint="eastAsia"/>
                <w:sz w:val="24"/>
                <w:szCs w:val="28"/>
                <w:fitText w:val="1800" w:id="-1841059574"/>
              </w:rPr>
              <w:t>名</w:t>
            </w:r>
          </w:p>
        </w:tc>
        <w:tc>
          <w:tcPr>
            <w:tcW w:w="6804" w:type="dxa"/>
          </w:tcPr>
          <w:p w14:paraId="0383134D" w14:textId="77777777" w:rsidR="00BA710B" w:rsidRDefault="00BA710B" w:rsidP="00AF1570">
            <w:pPr>
              <w:rPr>
                <w:rFonts w:ascii="ＭＳ 明朝" w:hAnsi="ＭＳ 明朝"/>
                <w:sz w:val="24"/>
                <w:szCs w:val="28"/>
              </w:rPr>
            </w:pPr>
          </w:p>
        </w:tc>
      </w:tr>
      <w:tr w:rsidR="00BA710B" w14:paraId="729EECA0" w14:textId="77777777" w:rsidTr="00AF1570">
        <w:trPr>
          <w:trHeight w:val="397"/>
        </w:trPr>
        <w:tc>
          <w:tcPr>
            <w:tcW w:w="3114" w:type="dxa"/>
            <w:vAlign w:val="center"/>
          </w:tcPr>
          <w:p w14:paraId="3D6A1E4A" w14:textId="77777777" w:rsidR="00BA710B" w:rsidRDefault="00BA710B" w:rsidP="00AF1570">
            <w:pPr>
              <w:jc w:val="center"/>
              <w:rPr>
                <w:rFonts w:ascii="ＭＳ 明朝" w:hAnsi="ＭＳ 明朝"/>
                <w:sz w:val="24"/>
                <w:szCs w:val="28"/>
              </w:rPr>
            </w:pPr>
            <w:r w:rsidRPr="00BA710B">
              <w:rPr>
                <w:rFonts w:ascii="ＭＳ 明朝" w:hAnsi="ＭＳ 明朝" w:hint="eastAsia"/>
                <w:spacing w:val="140"/>
                <w:sz w:val="24"/>
                <w:szCs w:val="28"/>
                <w:fitText w:val="1800" w:id="-1841059573"/>
              </w:rPr>
              <w:t>電話番</w:t>
            </w:r>
            <w:r w:rsidRPr="00BA710B">
              <w:rPr>
                <w:rFonts w:ascii="ＭＳ 明朝" w:hAnsi="ＭＳ 明朝" w:hint="eastAsia"/>
                <w:sz w:val="24"/>
                <w:szCs w:val="28"/>
                <w:fitText w:val="1800" w:id="-1841059573"/>
              </w:rPr>
              <w:t>号</w:t>
            </w:r>
          </w:p>
        </w:tc>
        <w:tc>
          <w:tcPr>
            <w:tcW w:w="6804" w:type="dxa"/>
          </w:tcPr>
          <w:p w14:paraId="2B18D48D" w14:textId="77777777" w:rsidR="00BA710B" w:rsidRDefault="00BA710B" w:rsidP="00AF1570">
            <w:pPr>
              <w:rPr>
                <w:rFonts w:ascii="ＭＳ 明朝" w:hAnsi="ＭＳ 明朝"/>
                <w:sz w:val="24"/>
                <w:szCs w:val="28"/>
              </w:rPr>
            </w:pPr>
          </w:p>
        </w:tc>
      </w:tr>
      <w:tr w:rsidR="00BA710B" w14:paraId="1967A509" w14:textId="77777777" w:rsidTr="00AF1570">
        <w:trPr>
          <w:trHeight w:val="397"/>
        </w:trPr>
        <w:tc>
          <w:tcPr>
            <w:tcW w:w="3114" w:type="dxa"/>
            <w:vAlign w:val="center"/>
          </w:tcPr>
          <w:p w14:paraId="55E8BA4C" w14:textId="77777777" w:rsidR="00BA710B" w:rsidRPr="00BA710B" w:rsidRDefault="00BA710B" w:rsidP="00AF1570">
            <w:pPr>
              <w:jc w:val="center"/>
              <w:rPr>
                <w:rFonts w:ascii="ＭＳ 明朝" w:hAnsi="ＭＳ 明朝"/>
                <w:sz w:val="24"/>
                <w:szCs w:val="28"/>
              </w:rPr>
            </w:pPr>
            <w:r>
              <w:rPr>
                <w:rFonts w:ascii="ＭＳ 明朝" w:hAnsi="ＭＳ 明朝" w:hint="eastAsia"/>
                <w:sz w:val="24"/>
                <w:szCs w:val="28"/>
              </w:rPr>
              <w:t>メールアドレス</w:t>
            </w:r>
          </w:p>
        </w:tc>
        <w:tc>
          <w:tcPr>
            <w:tcW w:w="6804" w:type="dxa"/>
          </w:tcPr>
          <w:p w14:paraId="5C3FDF55" w14:textId="77777777" w:rsidR="00BA710B" w:rsidRDefault="00BA710B" w:rsidP="00AF1570">
            <w:pPr>
              <w:rPr>
                <w:rFonts w:ascii="ＭＳ 明朝" w:hAnsi="ＭＳ 明朝"/>
                <w:sz w:val="24"/>
                <w:szCs w:val="28"/>
              </w:rPr>
            </w:pPr>
          </w:p>
        </w:tc>
      </w:tr>
      <w:tr w:rsidR="00BA710B" w14:paraId="09F64AD1" w14:textId="77777777" w:rsidTr="00AF1570">
        <w:trPr>
          <w:trHeight w:val="397"/>
        </w:trPr>
        <w:tc>
          <w:tcPr>
            <w:tcW w:w="3114" w:type="dxa"/>
            <w:vAlign w:val="center"/>
          </w:tcPr>
          <w:p w14:paraId="383305FD" w14:textId="77777777" w:rsidR="00BA710B" w:rsidRDefault="00BA710B" w:rsidP="00AF1570">
            <w:pPr>
              <w:jc w:val="center"/>
              <w:rPr>
                <w:rFonts w:ascii="ＭＳ 明朝" w:hAnsi="ＭＳ 明朝"/>
                <w:sz w:val="24"/>
                <w:szCs w:val="28"/>
              </w:rPr>
            </w:pPr>
            <w:r w:rsidRPr="00BA710B">
              <w:rPr>
                <w:rFonts w:ascii="ＭＳ 明朝" w:hAnsi="ＭＳ 明朝" w:hint="eastAsia"/>
                <w:spacing w:val="10"/>
                <w:sz w:val="24"/>
                <w:szCs w:val="28"/>
                <w:fitText w:val="1800" w:id="-1841059572"/>
              </w:rPr>
              <w:t>旅館業許可番</w:t>
            </w:r>
            <w:r w:rsidRPr="00BA710B">
              <w:rPr>
                <w:rFonts w:ascii="ＭＳ 明朝" w:hAnsi="ＭＳ 明朝" w:hint="eastAsia"/>
                <w:sz w:val="24"/>
                <w:szCs w:val="28"/>
                <w:fitText w:val="1800" w:id="-1841059572"/>
              </w:rPr>
              <w:t>号</w:t>
            </w:r>
          </w:p>
        </w:tc>
        <w:tc>
          <w:tcPr>
            <w:tcW w:w="6804" w:type="dxa"/>
          </w:tcPr>
          <w:p w14:paraId="18798BD6" w14:textId="77777777" w:rsidR="00BA710B" w:rsidRDefault="00BA710B" w:rsidP="00AF1570">
            <w:pPr>
              <w:rPr>
                <w:rFonts w:ascii="ＭＳ 明朝" w:hAnsi="ＭＳ 明朝"/>
                <w:sz w:val="24"/>
                <w:szCs w:val="28"/>
              </w:rPr>
            </w:pPr>
          </w:p>
        </w:tc>
      </w:tr>
      <w:tr w:rsidR="00BA710B" w14:paraId="69ABE289" w14:textId="77777777" w:rsidTr="00AF1570">
        <w:trPr>
          <w:trHeight w:val="397"/>
        </w:trPr>
        <w:tc>
          <w:tcPr>
            <w:tcW w:w="3114" w:type="dxa"/>
            <w:vAlign w:val="center"/>
          </w:tcPr>
          <w:p w14:paraId="48A0DEA2" w14:textId="77777777" w:rsidR="00BA710B" w:rsidRDefault="00BA710B" w:rsidP="00AF1570">
            <w:pPr>
              <w:jc w:val="center"/>
              <w:rPr>
                <w:rFonts w:ascii="ＭＳ 明朝" w:hAnsi="ＭＳ 明朝"/>
                <w:sz w:val="24"/>
                <w:szCs w:val="28"/>
              </w:rPr>
            </w:pPr>
            <w:r w:rsidRPr="00BA710B">
              <w:rPr>
                <w:rFonts w:ascii="ＭＳ 明朝" w:hAnsi="ＭＳ 明朝" w:hint="eastAsia"/>
                <w:w w:val="96"/>
                <w:sz w:val="24"/>
                <w:szCs w:val="28"/>
                <w:fitText w:val="1800" w:id="-1841059571"/>
              </w:rPr>
              <w:t>ホームページUR</w:t>
            </w:r>
            <w:r w:rsidRPr="00BA710B">
              <w:rPr>
                <w:rFonts w:ascii="ＭＳ 明朝" w:hAnsi="ＭＳ 明朝" w:hint="eastAsia"/>
                <w:spacing w:val="27"/>
                <w:w w:val="96"/>
                <w:sz w:val="24"/>
                <w:szCs w:val="28"/>
                <w:fitText w:val="1800" w:id="-1841059571"/>
              </w:rPr>
              <w:t>L</w:t>
            </w:r>
          </w:p>
        </w:tc>
        <w:tc>
          <w:tcPr>
            <w:tcW w:w="6804" w:type="dxa"/>
          </w:tcPr>
          <w:p w14:paraId="5E89DB38" w14:textId="77777777" w:rsidR="00BA710B" w:rsidRDefault="00BA710B" w:rsidP="00AF1570">
            <w:pPr>
              <w:rPr>
                <w:rFonts w:ascii="ＭＳ 明朝" w:hAnsi="ＭＳ 明朝"/>
                <w:sz w:val="24"/>
                <w:szCs w:val="28"/>
              </w:rPr>
            </w:pPr>
          </w:p>
        </w:tc>
      </w:tr>
    </w:tbl>
    <w:p w14:paraId="27A9DAC5" w14:textId="2F9E9DB5" w:rsidR="00E84A1C" w:rsidRDefault="00AA2CD0" w:rsidP="00BA710B">
      <w:pPr>
        <w:jc w:val="center"/>
        <w:rPr>
          <w:rFonts w:ascii="ＭＳ 明朝" w:eastAsia="ＭＳ 明朝" w:hAnsi="ＭＳ 明朝"/>
          <w:sz w:val="24"/>
          <w:szCs w:val="28"/>
        </w:rPr>
      </w:pPr>
      <w:r w:rsidRPr="00AA2CD0">
        <w:rPr>
          <w:rFonts w:ascii="ＭＳ 明朝" w:eastAsia="ＭＳ 明朝" w:hAnsi="ＭＳ 明朝" w:hint="eastAsia"/>
          <w:sz w:val="24"/>
          <w:szCs w:val="28"/>
        </w:rPr>
        <w:t>記</w:t>
      </w:r>
    </w:p>
    <w:p w14:paraId="5294F00D" w14:textId="4220E888" w:rsidR="0002546C" w:rsidRDefault="00426886" w:rsidP="00426886">
      <w:pPr>
        <w:jc w:val="left"/>
        <w:rPr>
          <w:rFonts w:ascii="ＭＳ 明朝" w:eastAsia="ＭＳ 明朝" w:hAnsi="ＭＳ 明朝"/>
          <w:b/>
          <w:bCs/>
          <w:sz w:val="22"/>
          <w:szCs w:val="24"/>
        </w:rPr>
      </w:pPr>
      <w:r>
        <w:rPr>
          <w:rFonts w:ascii="ＭＳ 明朝" w:eastAsia="ＭＳ 明朝" w:hAnsi="ＭＳ 明朝" w:hint="eastAsia"/>
          <w:b/>
          <w:bCs/>
          <w:sz w:val="22"/>
          <w:szCs w:val="24"/>
        </w:rPr>
        <w:t xml:space="preserve">※　</w:t>
      </w:r>
      <w:r w:rsidR="0002546C" w:rsidRPr="00BA710B">
        <w:rPr>
          <w:rFonts w:ascii="ＭＳ 明朝" w:eastAsia="ＭＳ 明朝" w:hAnsi="ＭＳ 明朝" w:hint="eastAsia"/>
          <w:b/>
          <w:bCs/>
          <w:sz w:val="22"/>
          <w:szCs w:val="24"/>
        </w:rPr>
        <w:t>登録後のマニュアル等の送付先について　　□　郵送を希望　　□　メールを希望</w:t>
      </w:r>
    </w:p>
    <w:p w14:paraId="038575D6" w14:textId="7871F9D4" w:rsidR="00426886" w:rsidRPr="00426886" w:rsidRDefault="00426886" w:rsidP="00426886">
      <w:pPr>
        <w:jc w:val="left"/>
        <w:rPr>
          <w:rFonts w:ascii="ＭＳ 明朝" w:eastAsia="ＭＳ 明朝" w:hAnsi="ＭＳ 明朝"/>
          <w:b/>
          <w:bCs/>
          <w:sz w:val="22"/>
          <w:szCs w:val="24"/>
        </w:rPr>
      </w:pPr>
      <w:r>
        <w:rPr>
          <w:rFonts w:ascii="ＭＳ 明朝" w:eastAsia="ＭＳ 明朝" w:hAnsi="ＭＳ 明朝" w:hint="eastAsia"/>
        </w:rPr>
        <w:t xml:space="preserve">　（登</w:t>
      </w:r>
      <w:r w:rsidRPr="00E84A1C">
        <w:rPr>
          <w:rFonts w:ascii="ＭＳ 明朝" w:eastAsia="ＭＳ 明朝" w:hAnsi="ＭＳ 明朝" w:hint="eastAsia"/>
        </w:rPr>
        <w:t>録施設一覧として、ＨＰ等で公開します</w:t>
      </w:r>
      <w:r>
        <w:rPr>
          <w:rFonts w:ascii="ＭＳ 明朝" w:eastAsia="ＭＳ 明朝" w:hAnsi="ＭＳ 明朝" w:hint="eastAsia"/>
        </w:rPr>
        <w:t>。）</w:t>
      </w:r>
    </w:p>
    <w:tbl>
      <w:tblPr>
        <w:tblStyle w:val="a7"/>
        <w:tblpPr w:leftFromText="142" w:rightFromText="142" w:vertAnchor="text" w:horzAnchor="margin" w:tblpX="-147" w:tblpY="107"/>
        <w:tblW w:w="10201" w:type="dxa"/>
        <w:tblLook w:val="04A0" w:firstRow="1" w:lastRow="0" w:firstColumn="1" w:lastColumn="0" w:noHBand="0" w:noVBand="1"/>
      </w:tblPr>
      <w:tblGrid>
        <w:gridCol w:w="10201"/>
      </w:tblGrid>
      <w:tr w:rsidR="00BA710B" w:rsidRPr="00AA2CD0" w14:paraId="3331CC23" w14:textId="77777777" w:rsidTr="00AF1570">
        <w:trPr>
          <w:trHeight w:val="6086"/>
        </w:trPr>
        <w:tc>
          <w:tcPr>
            <w:tcW w:w="10201" w:type="dxa"/>
            <w:tcBorders>
              <w:bottom w:val="single" w:sz="4" w:space="0" w:color="auto"/>
            </w:tcBorders>
          </w:tcPr>
          <w:p w14:paraId="413FEA48" w14:textId="77777777" w:rsidR="00BA710B" w:rsidRPr="00BA710B" w:rsidRDefault="00BA710B" w:rsidP="00AF1570">
            <w:pPr>
              <w:spacing w:line="240" w:lineRule="auto"/>
              <w:ind w:left="218" w:hangingChars="100" w:hanging="218"/>
              <w:rPr>
                <w:rFonts w:ascii="ＭＳ 明朝" w:hAnsi="ＭＳ 明朝"/>
                <w:spacing w:val="9"/>
              </w:rPr>
            </w:pPr>
            <w:r w:rsidRPr="00BA710B">
              <w:rPr>
                <w:rFonts w:ascii="ＭＳ 明朝" w:hAnsi="ＭＳ 明朝" w:hint="eastAsia"/>
                <w:spacing w:val="9"/>
              </w:rPr>
              <w:t>・　マニュアル・実施要綱に従い、事業を実施します。</w:t>
            </w:r>
          </w:p>
          <w:p w14:paraId="4C0B9450" w14:textId="3F47DD63" w:rsidR="00BA710B" w:rsidRPr="00BA710B" w:rsidRDefault="00BA710B" w:rsidP="00AF1570">
            <w:pPr>
              <w:spacing w:line="240" w:lineRule="auto"/>
              <w:ind w:left="218" w:hangingChars="100" w:hanging="218"/>
              <w:rPr>
                <w:rFonts w:ascii="ＭＳ 明朝" w:hAnsi="ＭＳ 明朝"/>
                <w:spacing w:val="9"/>
              </w:rPr>
            </w:pPr>
            <w:r w:rsidRPr="00BA710B">
              <w:rPr>
                <w:rFonts w:ascii="ＭＳ 明朝" w:hAnsi="ＭＳ 明朝" w:hint="eastAsia"/>
                <w:spacing w:val="9"/>
              </w:rPr>
              <w:t>・　宿泊者が、新潟県在住であることの確認を必ず行います。また、宿泊者に感染防止の依頼をします。</w:t>
            </w:r>
          </w:p>
          <w:p w14:paraId="43535FD9" w14:textId="77777777" w:rsidR="00C6725D" w:rsidRDefault="00BA710B" w:rsidP="00AF1570">
            <w:pPr>
              <w:spacing w:line="240" w:lineRule="auto"/>
              <w:rPr>
                <w:rFonts w:ascii="ＭＳ 明朝" w:hAnsi="ＭＳ 明朝"/>
                <w:spacing w:val="9"/>
              </w:rPr>
            </w:pPr>
            <w:r w:rsidRPr="00BA710B">
              <w:rPr>
                <w:rFonts w:ascii="ＭＳ 明朝" w:hAnsi="ＭＳ 明朝" w:hint="eastAsia"/>
                <w:spacing w:val="9"/>
              </w:rPr>
              <w:t>・　申込者の代表者、役員又は使用人その他の従業員若しくは構成員等が、新潟県暴力団排除条例第</w:t>
            </w:r>
          </w:p>
          <w:p w14:paraId="4FDE86E4" w14:textId="4A1FDC4D" w:rsidR="00BA710B" w:rsidRPr="00BA710B" w:rsidRDefault="00BA710B" w:rsidP="00AF1570">
            <w:pPr>
              <w:spacing w:line="240" w:lineRule="auto"/>
              <w:ind w:firstLineChars="100" w:firstLine="218"/>
              <w:rPr>
                <w:rFonts w:ascii="ＭＳ 明朝" w:hAnsi="ＭＳ 明朝"/>
                <w:spacing w:val="9"/>
              </w:rPr>
            </w:pPr>
            <w:r w:rsidRPr="00BA710B">
              <w:rPr>
                <w:rFonts w:ascii="ＭＳ 明朝" w:hAnsi="ＭＳ 明朝" w:hint="eastAsia"/>
                <w:spacing w:val="9"/>
              </w:rPr>
              <w:t>２条に規定する暴力団又は暴力団等に該当せず、かつ将来にわたっても該当しません。</w:t>
            </w:r>
          </w:p>
          <w:p w14:paraId="26E9C1CE" w14:textId="77777777" w:rsidR="00BA710B" w:rsidRPr="00BA710B" w:rsidRDefault="00BA710B" w:rsidP="00AF1570">
            <w:pPr>
              <w:spacing w:line="240" w:lineRule="auto"/>
              <w:ind w:left="218" w:hangingChars="100" w:hanging="218"/>
              <w:rPr>
                <w:rFonts w:ascii="ＭＳ 明朝" w:hAnsi="ＭＳ 明朝"/>
                <w:spacing w:val="9"/>
              </w:rPr>
            </w:pPr>
            <w:r w:rsidRPr="00BA710B">
              <w:rPr>
                <w:rFonts w:ascii="ＭＳ 明朝" w:hAnsi="ＭＳ 明朝" w:hint="eastAsia"/>
                <w:spacing w:val="9"/>
              </w:rPr>
              <w:t>・　風俗営業等の規制及び業務の適正化等に関する法律（昭和23年法律第122号）第２条に規定する風俗営業及び性風俗関連特殊営業を営んでいません。</w:t>
            </w:r>
          </w:p>
          <w:p w14:paraId="70BCC1AB" w14:textId="77777777" w:rsidR="00BA710B" w:rsidRPr="00BA710B" w:rsidRDefault="00BA710B" w:rsidP="00AF1570">
            <w:pPr>
              <w:spacing w:line="240" w:lineRule="auto"/>
              <w:ind w:left="218" w:hangingChars="100" w:hanging="218"/>
              <w:rPr>
                <w:rFonts w:ascii="ＭＳ 明朝" w:hAnsi="ＭＳ 明朝"/>
                <w:spacing w:val="9"/>
              </w:rPr>
            </w:pPr>
            <w:r w:rsidRPr="00BA710B">
              <w:rPr>
                <w:rFonts w:ascii="ＭＳ 明朝" w:hAnsi="ＭＳ 明朝" w:hint="eastAsia"/>
                <w:spacing w:val="9"/>
              </w:rPr>
              <w:t>・　観光支援という観点から支援金を自己又は自社の利益とするような行為は行いません。</w:t>
            </w:r>
          </w:p>
          <w:p w14:paraId="0D7B99FA" w14:textId="083DD332" w:rsidR="00BA710B" w:rsidRPr="00BA710B" w:rsidRDefault="00BA710B" w:rsidP="00AF1570">
            <w:pPr>
              <w:spacing w:line="240" w:lineRule="auto"/>
              <w:ind w:left="218" w:hangingChars="100" w:hanging="218"/>
              <w:rPr>
                <w:rFonts w:ascii="ＭＳ 明朝" w:hAnsi="ＭＳ 明朝"/>
                <w:spacing w:val="9"/>
              </w:rPr>
            </w:pPr>
            <w:r w:rsidRPr="00BA710B">
              <w:rPr>
                <w:rFonts w:ascii="ＭＳ 明朝" w:hAnsi="ＭＳ 明朝" w:hint="eastAsia"/>
                <w:spacing w:val="9"/>
              </w:rPr>
              <w:t>・　国、新潟県が本事業に関する実施状況、経理の状況等について調査を実施する場合、誠実に対応します。</w:t>
            </w:r>
          </w:p>
          <w:p w14:paraId="59CEC9B6" w14:textId="77777777" w:rsidR="00BA710B" w:rsidRPr="00BA710B" w:rsidRDefault="00BA710B" w:rsidP="00AF1570">
            <w:pPr>
              <w:spacing w:line="240" w:lineRule="auto"/>
              <w:ind w:left="218" w:hangingChars="100" w:hanging="218"/>
              <w:rPr>
                <w:rFonts w:ascii="ＭＳ 明朝" w:hAnsi="ＭＳ 明朝"/>
                <w:spacing w:val="9"/>
              </w:rPr>
            </w:pPr>
            <w:r w:rsidRPr="00BA710B">
              <w:rPr>
                <w:rFonts w:ascii="ＭＳ 明朝" w:hAnsi="ＭＳ 明朝" w:hint="eastAsia"/>
                <w:spacing w:val="9"/>
              </w:rPr>
              <w:t>・　本事業の中止を含めて新潟県及び公益社団法人新潟県観光協会が行った決定に対して、異議は一切申し立てません。</w:t>
            </w:r>
          </w:p>
          <w:p w14:paraId="5861EDF2" w14:textId="77777777" w:rsidR="00C6725D" w:rsidRDefault="00BA710B" w:rsidP="00AF1570">
            <w:pPr>
              <w:spacing w:line="240" w:lineRule="auto"/>
              <w:rPr>
                <w:rFonts w:ascii="ＭＳ 明朝" w:hAnsi="ＭＳ 明朝"/>
                <w:spacing w:val="9"/>
              </w:rPr>
            </w:pPr>
            <w:r w:rsidRPr="00BA710B">
              <w:rPr>
                <w:rFonts w:ascii="ＭＳ 明朝" w:hAnsi="ＭＳ 明朝" w:hint="eastAsia"/>
                <w:spacing w:val="9"/>
              </w:rPr>
              <w:t>・　この誓約に虚偽があり、またはこの誓約に反したことにより、当方が不利益を被ることとなって</w:t>
            </w:r>
          </w:p>
          <w:p w14:paraId="12535A5A" w14:textId="7DB65EDB" w:rsidR="00BA710B" w:rsidRPr="00BA710B" w:rsidRDefault="00BA710B" w:rsidP="00AF1570">
            <w:pPr>
              <w:spacing w:line="240" w:lineRule="auto"/>
              <w:ind w:firstLineChars="100" w:firstLine="218"/>
              <w:rPr>
                <w:rFonts w:ascii="ＭＳ 明朝" w:hAnsi="ＭＳ 明朝"/>
                <w:spacing w:val="9"/>
              </w:rPr>
            </w:pPr>
            <w:r w:rsidRPr="00BA710B">
              <w:rPr>
                <w:rFonts w:ascii="ＭＳ 明朝" w:hAnsi="ＭＳ 明朝" w:hint="eastAsia"/>
                <w:spacing w:val="9"/>
              </w:rPr>
              <w:t>も、異議は一切申し立てません。</w:t>
            </w:r>
          </w:p>
          <w:p w14:paraId="22BDE445" w14:textId="77777777" w:rsidR="00BA710B" w:rsidRPr="00E84A1C" w:rsidRDefault="00BA710B" w:rsidP="00AF1570">
            <w:pPr>
              <w:spacing w:line="240" w:lineRule="auto"/>
              <w:ind w:firstLineChars="100" w:firstLine="228"/>
              <w:rPr>
                <w:rFonts w:ascii="ＭＳ 明朝" w:hAnsi="ＭＳ 明朝"/>
                <w:spacing w:val="9"/>
                <w:sz w:val="21"/>
                <w:szCs w:val="21"/>
              </w:rPr>
            </w:pPr>
          </w:p>
          <w:p w14:paraId="69EB0008" w14:textId="77777777" w:rsidR="00BA710B" w:rsidRPr="00991303" w:rsidRDefault="00BA710B" w:rsidP="00AF1570">
            <w:pPr>
              <w:ind w:firstLineChars="200" w:firstLine="482"/>
              <w:rPr>
                <w:rFonts w:ascii="ＭＳ 明朝" w:hAnsi="ＭＳ 明朝"/>
                <w:b/>
                <w:bCs/>
                <w:sz w:val="24"/>
                <w:szCs w:val="28"/>
              </w:rPr>
            </w:pPr>
            <w:r w:rsidRPr="00991303">
              <w:rPr>
                <w:rFonts w:ascii="ＭＳ 明朝" w:hAnsi="ＭＳ 明朝" w:hint="eastAsia"/>
                <w:b/>
                <w:bCs/>
                <w:sz w:val="24"/>
                <w:szCs w:val="28"/>
              </w:rPr>
              <w:t>□　上記すべての事項について、同意します。</w:t>
            </w:r>
          </w:p>
          <w:p w14:paraId="776D325B" w14:textId="77777777" w:rsidR="00BA710B" w:rsidRPr="00AA2CD0" w:rsidRDefault="00BA710B" w:rsidP="00AF1570">
            <w:pPr>
              <w:spacing w:line="276" w:lineRule="auto"/>
              <w:ind w:firstLineChars="300" w:firstLine="660"/>
              <w:rPr>
                <w:rFonts w:ascii="ＭＳ 明朝" w:hAnsi="ＭＳ 明朝"/>
                <w:color w:val="FF0000"/>
                <w:spacing w:val="9"/>
                <w:sz w:val="24"/>
                <w:szCs w:val="24"/>
                <w:u w:val="single"/>
              </w:rPr>
            </w:pPr>
            <w:r w:rsidRPr="00991303">
              <w:rPr>
                <w:rFonts w:ascii="ＭＳ 明朝" w:hAnsi="ＭＳ 明朝" w:hint="eastAsia"/>
                <w:sz w:val="22"/>
                <w:szCs w:val="24"/>
              </w:rPr>
              <w:t>（チェックがない場合は本事業の対象事業者になりませんので、ご注意ください。）</w:t>
            </w:r>
          </w:p>
        </w:tc>
      </w:tr>
    </w:tbl>
    <w:p w14:paraId="6B1C75EB" w14:textId="478A33C6" w:rsidR="00AF1570" w:rsidRPr="00AF1570" w:rsidRDefault="00AF1570" w:rsidP="00AF1570">
      <w:pPr>
        <w:rPr>
          <w:rFonts w:ascii="ＭＳ Ｐゴシック" w:eastAsia="ＭＳ Ｐゴシック" w:hAnsi="ＭＳ Ｐゴシック"/>
          <w:b/>
          <w:bCs/>
          <w:sz w:val="32"/>
          <w:szCs w:val="36"/>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3BE1FFD0" wp14:editId="1ABDEA7C">
                <wp:simplePos x="0" y="0"/>
                <wp:positionH relativeFrom="column">
                  <wp:posOffset>-179070</wp:posOffset>
                </wp:positionH>
                <wp:positionV relativeFrom="paragraph">
                  <wp:posOffset>4010025</wp:posOffset>
                </wp:positionV>
                <wp:extent cx="6638925" cy="4762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638925" cy="476250"/>
                        </a:xfrm>
                        <a:prstGeom prst="rect">
                          <a:avLst/>
                        </a:prstGeom>
                        <a:solidFill>
                          <a:schemeClr val="lt1"/>
                        </a:solidFill>
                        <a:ln w="6350">
                          <a:noFill/>
                        </a:ln>
                      </wps:spPr>
                      <wps:txbx>
                        <w:txbxContent>
                          <w:p w14:paraId="2B576659" w14:textId="57E8EA16" w:rsidR="00AF1570" w:rsidRPr="00AF1570" w:rsidRDefault="00AF1570" w:rsidP="00AF1570">
                            <w:pPr>
                              <w:jc w:val="center"/>
                              <w:rPr>
                                <w:rFonts w:ascii="ＭＳ Ｐゴシック" w:eastAsia="ＭＳ Ｐゴシック" w:hAnsi="ＭＳ Ｐゴシック"/>
                                <w:sz w:val="24"/>
                                <w:szCs w:val="28"/>
                                <w:u w:val="wave"/>
                              </w:rPr>
                            </w:pPr>
                            <w:r w:rsidRPr="00AF1570">
                              <w:rPr>
                                <w:rFonts w:ascii="ＭＳ Ｐゴシック" w:eastAsia="ＭＳ Ｐゴシック" w:hAnsi="ＭＳ Ｐゴシック" w:hint="eastAsia"/>
                                <w:sz w:val="28"/>
                                <w:szCs w:val="32"/>
                                <w:u w:val="wave"/>
                              </w:rPr>
                              <w:t>送付先F</w:t>
                            </w:r>
                            <w:r w:rsidRPr="00AF1570">
                              <w:rPr>
                                <w:rFonts w:ascii="ＭＳ Ｐゴシック" w:eastAsia="ＭＳ Ｐゴシック" w:hAnsi="ＭＳ Ｐゴシック"/>
                                <w:sz w:val="28"/>
                                <w:szCs w:val="32"/>
                                <w:u w:val="wave"/>
                              </w:rPr>
                              <w:t>AX</w:t>
                            </w:r>
                            <w:r>
                              <w:rPr>
                                <w:rFonts w:ascii="ＭＳ Ｐゴシック" w:eastAsia="ＭＳ Ｐゴシック" w:hAnsi="ＭＳ Ｐゴシック" w:hint="eastAsia"/>
                                <w:sz w:val="28"/>
                                <w:szCs w:val="32"/>
                                <w:u w:val="wave"/>
                              </w:rPr>
                              <w:t>番号</w:t>
                            </w:r>
                            <w:r w:rsidRPr="00AF1570">
                              <w:rPr>
                                <w:rFonts w:ascii="ＭＳ Ｐゴシック" w:eastAsia="ＭＳ Ｐゴシック" w:hAnsi="ＭＳ Ｐゴシック" w:hint="eastAsia"/>
                                <w:b/>
                                <w:bCs/>
                                <w:sz w:val="28"/>
                                <w:szCs w:val="28"/>
                                <w:u w:val="wave"/>
                              </w:rPr>
                              <w:t xml:space="preserve">　025-248-6167　</w:t>
                            </w:r>
                            <w:r w:rsidR="00265536">
                              <w:rPr>
                                <w:rFonts w:ascii="ＭＳ Ｐゴシック" w:eastAsia="ＭＳ Ｐゴシック" w:hAnsi="ＭＳ Ｐゴシック" w:hint="eastAsia"/>
                                <w:sz w:val="24"/>
                                <w:szCs w:val="28"/>
                                <w:u w:val="wave"/>
                              </w:rPr>
                              <w:t>「</w:t>
                            </w:r>
                            <w:r w:rsidR="005C7D70">
                              <w:rPr>
                                <w:rFonts w:ascii="ＭＳ Ｐゴシック" w:eastAsia="ＭＳ Ｐゴシック" w:hAnsi="ＭＳ Ｐゴシック"/>
                                <w:sz w:val="24"/>
                                <w:szCs w:val="28"/>
                                <w:u w:val="wave"/>
                              </w:rPr>
                              <w:t>泊まっ</w:t>
                            </w:r>
                            <w:r w:rsidR="005C7D70">
                              <w:rPr>
                                <w:rFonts w:ascii="ＭＳ Ｐゴシック" w:eastAsia="ＭＳ Ｐゴシック" w:hAnsi="ＭＳ Ｐゴシック" w:hint="eastAsia"/>
                                <w:sz w:val="24"/>
                                <w:szCs w:val="28"/>
                                <w:u w:val="wave"/>
                              </w:rPr>
                              <w:t>得</w:t>
                            </w:r>
                            <w:r w:rsidR="005C7D70">
                              <w:rPr>
                                <w:rFonts w:ascii="ＭＳ Ｐゴシック" w:eastAsia="ＭＳ Ｐゴシック" w:hAnsi="ＭＳ Ｐゴシック"/>
                                <w:sz w:val="24"/>
                                <w:szCs w:val="28"/>
                                <w:u w:val="wave"/>
                              </w:rPr>
                              <w:t>！</w:t>
                            </w:r>
                            <w:r w:rsidR="005C7D70">
                              <w:rPr>
                                <w:rFonts w:ascii="ＭＳ Ｐゴシック" w:eastAsia="ＭＳ Ｐゴシック" w:hAnsi="ＭＳ Ｐゴシック" w:hint="eastAsia"/>
                                <w:sz w:val="24"/>
                                <w:szCs w:val="28"/>
                                <w:u w:val="wave"/>
                              </w:rPr>
                              <w:t>にいがた</w:t>
                            </w:r>
                            <w:r w:rsidR="005C7D70">
                              <w:rPr>
                                <w:rFonts w:ascii="ＭＳ Ｐゴシック" w:eastAsia="ＭＳ Ｐゴシック" w:hAnsi="ＭＳ Ｐゴシック"/>
                                <w:sz w:val="24"/>
                                <w:szCs w:val="28"/>
                                <w:u w:val="wave"/>
                              </w:rPr>
                              <w:t>県民割</w:t>
                            </w:r>
                            <w:r w:rsidR="005C7D70">
                              <w:rPr>
                                <w:rFonts w:ascii="ＭＳ Ｐゴシック" w:eastAsia="ＭＳ Ｐゴシック" w:hAnsi="ＭＳ Ｐゴシック" w:hint="eastAsia"/>
                                <w:sz w:val="24"/>
                                <w:szCs w:val="28"/>
                                <w:u w:val="wave"/>
                              </w:rPr>
                              <w:t>キャンペーン</w:t>
                            </w:r>
                            <w:r w:rsidR="00265536">
                              <w:rPr>
                                <w:rFonts w:ascii="ＭＳ Ｐゴシック" w:eastAsia="ＭＳ Ｐゴシック" w:hAnsi="ＭＳ Ｐゴシック" w:hint="eastAsia"/>
                                <w:sz w:val="24"/>
                                <w:szCs w:val="28"/>
                                <w:u w:val="wave"/>
                              </w:rPr>
                              <w:t>」</w:t>
                            </w:r>
                            <w:r w:rsidR="005C7D70">
                              <w:rPr>
                                <w:rFonts w:ascii="ＭＳ Ｐゴシック" w:eastAsia="ＭＳ Ｐゴシック" w:hAnsi="ＭＳ Ｐゴシック" w:hint="eastAsia"/>
                                <w:sz w:val="24"/>
                                <w:szCs w:val="28"/>
                                <w:u w:val="wave"/>
                              </w:rPr>
                              <w:t>事務局</w:t>
                            </w:r>
                          </w:p>
                          <w:p w14:paraId="2965463D" w14:textId="77777777" w:rsidR="00AF1570" w:rsidRPr="00AF1570" w:rsidRDefault="00AF1570">
                            <w:pPr>
                              <w:rPr>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1FFD0" id="_x0000_t202" coordsize="21600,21600" o:spt="202" path="m,l,21600r21600,l21600,xe">
                <v:stroke joinstyle="miter"/>
                <v:path gradientshapeok="t" o:connecttype="rect"/>
              </v:shapetype>
              <v:shape id="テキスト ボックス 2" o:spid="_x0000_s1027" type="#_x0000_t202" style="position:absolute;left:0;text-align:left;margin-left:-14.1pt;margin-top:315.75pt;width:522.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" fillcolor="white [3201]" stroked="f" strokeweight=".5pt">
                <v:textbox>
                  <w:txbxContent>
                    <w:p w14:paraId="2B576659" w14:textId="57E8EA16" w:rsidR="00AF1570" w:rsidRPr="00AF1570" w:rsidRDefault="00AF1570" w:rsidP="00AF1570">
                      <w:pPr>
                        <w:jc w:val="center"/>
                        <w:rPr>
                          <w:rFonts w:ascii="ＭＳ Ｐゴシック" w:eastAsia="ＭＳ Ｐゴシック" w:hAnsi="ＭＳ Ｐゴシック"/>
                          <w:sz w:val="24"/>
                          <w:szCs w:val="28"/>
                          <w:u w:val="wave"/>
                        </w:rPr>
                      </w:pPr>
                      <w:r w:rsidRPr="00AF1570">
                        <w:rPr>
                          <w:rFonts w:ascii="ＭＳ Ｐゴシック" w:eastAsia="ＭＳ Ｐゴシック" w:hAnsi="ＭＳ Ｐゴシック" w:hint="eastAsia"/>
                          <w:sz w:val="28"/>
                          <w:szCs w:val="32"/>
                          <w:u w:val="wave"/>
                        </w:rPr>
                        <w:t>送付先F</w:t>
                      </w:r>
                      <w:r w:rsidRPr="00AF1570">
                        <w:rPr>
                          <w:rFonts w:ascii="ＭＳ Ｐゴシック" w:eastAsia="ＭＳ Ｐゴシック" w:hAnsi="ＭＳ Ｐゴシック"/>
                          <w:sz w:val="28"/>
                          <w:szCs w:val="32"/>
                          <w:u w:val="wave"/>
                        </w:rPr>
                        <w:t>AX</w:t>
                      </w:r>
                      <w:r>
                        <w:rPr>
                          <w:rFonts w:ascii="ＭＳ Ｐゴシック" w:eastAsia="ＭＳ Ｐゴシック" w:hAnsi="ＭＳ Ｐゴシック" w:hint="eastAsia"/>
                          <w:sz w:val="28"/>
                          <w:szCs w:val="32"/>
                          <w:u w:val="wave"/>
                        </w:rPr>
                        <w:t>番号</w:t>
                      </w:r>
                      <w:r w:rsidRPr="00AF1570">
                        <w:rPr>
                          <w:rFonts w:ascii="ＭＳ Ｐゴシック" w:eastAsia="ＭＳ Ｐゴシック" w:hAnsi="ＭＳ Ｐゴシック" w:hint="eastAsia"/>
                          <w:b/>
                          <w:bCs/>
                          <w:sz w:val="28"/>
                          <w:szCs w:val="28"/>
                          <w:u w:val="wave"/>
                        </w:rPr>
                        <w:t xml:space="preserve">　025-248-6167　</w:t>
                      </w:r>
                      <w:r w:rsidR="00265536">
                        <w:rPr>
                          <w:rFonts w:ascii="ＭＳ Ｐゴシック" w:eastAsia="ＭＳ Ｐゴシック" w:hAnsi="ＭＳ Ｐゴシック" w:hint="eastAsia"/>
                          <w:sz w:val="24"/>
                          <w:szCs w:val="28"/>
                          <w:u w:val="wave"/>
                        </w:rPr>
                        <w:t>「</w:t>
                      </w:r>
                      <w:r w:rsidR="005C7D70">
                        <w:rPr>
                          <w:rFonts w:ascii="ＭＳ Ｐゴシック" w:eastAsia="ＭＳ Ｐゴシック" w:hAnsi="ＭＳ Ｐゴシック"/>
                          <w:sz w:val="24"/>
                          <w:szCs w:val="28"/>
                          <w:u w:val="wave"/>
                        </w:rPr>
                        <w:t>泊まっ</w:t>
                      </w:r>
                      <w:r w:rsidR="005C7D70">
                        <w:rPr>
                          <w:rFonts w:ascii="ＭＳ Ｐゴシック" w:eastAsia="ＭＳ Ｐゴシック" w:hAnsi="ＭＳ Ｐゴシック" w:hint="eastAsia"/>
                          <w:sz w:val="24"/>
                          <w:szCs w:val="28"/>
                          <w:u w:val="wave"/>
                        </w:rPr>
                        <w:t>得</w:t>
                      </w:r>
                      <w:r w:rsidR="005C7D70">
                        <w:rPr>
                          <w:rFonts w:ascii="ＭＳ Ｐゴシック" w:eastAsia="ＭＳ Ｐゴシック" w:hAnsi="ＭＳ Ｐゴシック"/>
                          <w:sz w:val="24"/>
                          <w:szCs w:val="28"/>
                          <w:u w:val="wave"/>
                        </w:rPr>
                        <w:t>！</w:t>
                      </w:r>
                      <w:r w:rsidR="005C7D70">
                        <w:rPr>
                          <w:rFonts w:ascii="ＭＳ Ｐゴシック" w:eastAsia="ＭＳ Ｐゴシック" w:hAnsi="ＭＳ Ｐゴシック" w:hint="eastAsia"/>
                          <w:sz w:val="24"/>
                          <w:szCs w:val="28"/>
                          <w:u w:val="wave"/>
                        </w:rPr>
                        <w:t>にいがた</w:t>
                      </w:r>
                      <w:r w:rsidR="005C7D70">
                        <w:rPr>
                          <w:rFonts w:ascii="ＭＳ Ｐゴシック" w:eastAsia="ＭＳ Ｐゴシック" w:hAnsi="ＭＳ Ｐゴシック"/>
                          <w:sz w:val="24"/>
                          <w:szCs w:val="28"/>
                          <w:u w:val="wave"/>
                        </w:rPr>
                        <w:t>県民割</w:t>
                      </w:r>
                      <w:r w:rsidR="005C7D70">
                        <w:rPr>
                          <w:rFonts w:ascii="ＭＳ Ｐゴシック" w:eastAsia="ＭＳ Ｐゴシック" w:hAnsi="ＭＳ Ｐゴシック" w:hint="eastAsia"/>
                          <w:sz w:val="24"/>
                          <w:szCs w:val="28"/>
                          <w:u w:val="wave"/>
                        </w:rPr>
                        <w:t>キャンペーン</w:t>
                      </w:r>
                      <w:r w:rsidR="00265536">
                        <w:rPr>
                          <w:rFonts w:ascii="ＭＳ Ｐゴシック" w:eastAsia="ＭＳ Ｐゴシック" w:hAnsi="ＭＳ Ｐゴシック" w:hint="eastAsia"/>
                          <w:sz w:val="24"/>
                          <w:szCs w:val="28"/>
                          <w:u w:val="wave"/>
                        </w:rPr>
                        <w:t>」</w:t>
                      </w:r>
                      <w:r w:rsidR="005C7D70">
                        <w:rPr>
                          <w:rFonts w:ascii="ＭＳ Ｐゴシック" w:eastAsia="ＭＳ Ｐゴシック" w:hAnsi="ＭＳ Ｐゴシック" w:hint="eastAsia"/>
                          <w:sz w:val="24"/>
                          <w:szCs w:val="28"/>
                          <w:u w:val="wave"/>
                        </w:rPr>
                        <w:t>事務局</w:t>
                      </w:r>
                    </w:p>
                    <w:p w14:paraId="2965463D" w14:textId="77777777" w:rsidR="00AF1570" w:rsidRPr="00AF1570" w:rsidRDefault="00AF1570">
                      <w:pPr>
                        <w:rPr>
                          <w:sz w:val="20"/>
                          <w:szCs w:val="21"/>
                        </w:rPr>
                      </w:pPr>
                    </w:p>
                  </w:txbxContent>
                </v:textbox>
              </v:shape>
            </w:pict>
          </mc:Fallback>
        </mc:AlternateContent>
      </w:r>
    </w:p>
    <w:sectPr w:rsidR="00AF1570" w:rsidRPr="00AF1570" w:rsidSect="00BA710B">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622AC" w14:textId="77777777" w:rsidR="00A248D4" w:rsidRDefault="00A248D4" w:rsidP="00AA2CD0">
      <w:r>
        <w:separator/>
      </w:r>
    </w:p>
  </w:endnote>
  <w:endnote w:type="continuationSeparator" w:id="0">
    <w:p w14:paraId="3EFD9DD7" w14:textId="77777777" w:rsidR="00A248D4" w:rsidRDefault="00A248D4" w:rsidP="00AA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7421F" w14:textId="77777777" w:rsidR="00A248D4" w:rsidRDefault="00A248D4" w:rsidP="00AA2CD0">
      <w:r>
        <w:separator/>
      </w:r>
    </w:p>
  </w:footnote>
  <w:footnote w:type="continuationSeparator" w:id="0">
    <w:p w14:paraId="652FF19A" w14:textId="77777777" w:rsidR="00A248D4" w:rsidRDefault="00A248D4" w:rsidP="00AA2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CD0"/>
    <w:rsid w:val="0002546C"/>
    <w:rsid w:val="00050794"/>
    <w:rsid w:val="000D35AA"/>
    <w:rsid w:val="00265536"/>
    <w:rsid w:val="002B1F1F"/>
    <w:rsid w:val="00426886"/>
    <w:rsid w:val="005C7D70"/>
    <w:rsid w:val="0072768E"/>
    <w:rsid w:val="00782F07"/>
    <w:rsid w:val="008D50C6"/>
    <w:rsid w:val="00915058"/>
    <w:rsid w:val="00991303"/>
    <w:rsid w:val="009D5BB2"/>
    <w:rsid w:val="00A11B57"/>
    <w:rsid w:val="00A248D4"/>
    <w:rsid w:val="00AA2CD0"/>
    <w:rsid w:val="00AF1570"/>
    <w:rsid w:val="00BA161C"/>
    <w:rsid w:val="00BA710B"/>
    <w:rsid w:val="00BC59DF"/>
    <w:rsid w:val="00C6725D"/>
    <w:rsid w:val="00E34FD7"/>
    <w:rsid w:val="00E84A1C"/>
    <w:rsid w:val="00ED3C11"/>
    <w:rsid w:val="00F70175"/>
    <w:rsid w:val="00F72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C9B4D81"/>
  <w15:chartTrackingRefBased/>
  <w15:docId w15:val="{BF454061-B267-4199-9DF0-3D7678E6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CD0"/>
    <w:pPr>
      <w:tabs>
        <w:tab w:val="center" w:pos="4252"/>
        <w:tab w:val="right" w:pos="8504"/>
      </w:tabs>
      <w:snapToGrid w:val="0"/>
    </w:pPr>
  </w:style>
  <w:style w:type="character" w:customStyle="1" w:styleId="a4">
    <w:name w:val="ヘッダー (文字)"/>
    <w:basedOn w:val="a0"/>
    <w:link w:val="a3"/>
    <w:uiPriority w:val="99"/>
    <w:rsid w:val="00AA2CD0"/>
  </w:style>
  <w:style w:type="paragraph" w:styleId="a5">
    <w:name w:val="footer"/>
    <w:basedOn w:val="a"/>
    <w:link w:val="a6"/>
    <w:uiPriority w:val="99"/>
    <w:unhideWhenUsed/>
    <w:rsid w:val="00AA2CD0"/>
    <w:pPr>
      <w:tabs>
        <w:tab w:val="center" w:pos="4252"/>
        <w:tab w:val="right" w:pos="8504"/>
      </w:tabs>
      <w:snapToGrid w:val="0"/>
    </w:pPr>
  </w:style>
  <w:style w:type="character" w:customStyle="1" w:styleId="a6">
    <w:name w:val="フッター (文字)"/>
    <w:basedOn w:val="a0"/>
    <w:link w:val="a5"/>
    <w:uiPriority w:val="99"/>
    <w:rsid w:val="00AA2CD0"/>
  </w:style>
  <w:style w:type="table" w:styleId="a7">
    <w:name w:val="Table Grid"/>
    <w:basedOn w:val="a1"/>
    <w:uiPriority w:val="39"/>
    <w:rsid w:val="00AA2CD0"/>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84A1C"/>
    <w:pPr>
      <w:jc w:val="center"/>
    </w:pPr>
    <w:rPr>
      <w:rFonts w:ascii="ＭＳ 明朝" w:eastAsia="ＭＳ 明朝" w:hAnsi="ＭＳ 明朝"/>
      <w:sz w:val="24"/>
      <w:szCs w:val="28"/>
    </w:rPr>
  </w:style>
  <w:style w:type="character" w:customStyle="1" w:styleId="a9">
    <w:name w:val="記 (文字)"/>
    <w:basedOn w:val="a0"/>
    <w:link w:val="a8"/>
    <w:uiPriority w:val="99"/>
    <w:rsid w:val="00E84A1C"/>
    <w:rPr>
      <w:rFonts w:ascii="ＭＳ 明朝" w:eastAsia="ＭＳ 明朝" w:hAnsi="ＭＳ 明朝"/>
      <w:sz w:val="24"/>
      <w:szCs w:val="28"/>
    </w:rPr>
  </w:style>
  <w:style w:type="paragraph" w:styleId="aa">
    <w:name w:val="Closing"/>
    <w:basedOn w:val="a"/>
    <w:link w:val="ab"/>
    <w:uiPriority w:val="99"/>
    <w:unhideWhenUsed/>
    <w:rsid w:val="00E84A1C"/>
    <w:pPr>
      <w:jc w:val="right"/>
    </w:pPr>
    <w:rPr>
      <w:rFonts w:ascii="ＭＳ 明朝" w:eastAsia="ＭＳ 明朝" w:hAnsi="ＭＳ 明朝"/>
      <w:sz w:val="24"/>
      <w:szCs w:val="28"/>
    </w:rPr>
  </w:style>
  <w:style w:type="character" w:customStyle="1" w:styleId="ab">
    <w:name w:val="結語 (文字)"/>
    <w:basedOn w:val="a0"/>
    <w:link w:val="aa"/>
    <w:uiPriority w:val="99"/>
    <w:rsid w:val="00E84A1C"/>
    <w:rPr>
      <w:rFonts w:ascii="ＭＳ 明朝" w:eastAsia="ＭＳ 明朝" w:hAnsi="ＭＳ 明朝"/>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696</Characters>
  <Application>Microsoft Office Word</Application>
  <DocSecurity>0</DocSecurity>
  <Lines>5</Lines>
  <Paragraphs>1</Paragraphs>
  <ScaleCrop>false</ScaleCrop>
  <Company>新潟県</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公益社団法人 新潟県観光協会</cp:lastModifiedBy>
  <cp:revision>4</cp:revision>
  <dcterms:created xsi:type="dcterms:W3CDTF">2021-02-09T08:07:00Z</dcterms:created>
  <dcterms:modified xsi:type="dcterms:W3CDTF">2021-02-10T06:04:00Z</dcterms:modified>
</cp:coreProperties>
</file>